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《</w:t>
      </w:r>
      <w:bookmarkStart w:id="0" w:name="_GoBack"/>
      <w:r>
        <w:rPr>
          <w:rFonts w:hint="eastAsia" w:ascii="黑体" w:hAnsi="黑体" w:eastAsia="黑体"/>
          <w:sz w:val="44"/>
        </w:rPr>
        <w:t>资源型有机</w:t>
      </w:r>
      <w:r>
        <w:rPr>
          <w:rFonts w:hint="eastAsia" w:ascii="黑体" w:hAnsi="黑体" w:eastAsia="黑体"/>
          <w:sz w:val="44"/>
          <w:lang w:eastAsia="zh-Hans"/>
        </w:rPr>
        <w:t>垃圾</w:t>
      </w:r>
      <w:r>
        <w:rPr>
          <w:rFonts w:hint="eastAsia" w:ascii="黑体" w:hAnsi="黑体" w:eastAsia="黑体"/>
          <w:sz w:val="44"/>
        </w:rPr>
        <w:t xml:space="preserve">生物处理机 </w:t>
      </w:r>
      <w:bookmarkEnd w:id="0"/>
      <w:r>
        <w:rPr>
          <w:rFonts w:hint="eastAsia" w:ascii="黑体" w:hAnsi="黑体" w:eastAsia="黑体"/>
          <w:sz w:val="44"/>
        </w:rPr>
        <w:t>》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44"/>
        </w:rPr>
        <w:t>修订意见表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4405"/>
        <w:gridCol w:w="4244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章条编号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原   稿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改   为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修订依据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8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44"/>
                <w:szCs w:val="4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8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44"/>
                <w:szCs w:val="4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8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44"/>
                <w:szCs w:val="4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8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44"/>
                <w:szCs w:val="4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6" w:hRule="atLeast"/>
          <w:jc w:val="center"/>
        </w:trPr>
        <w:tc>
          <w:tcPr>
            <w:tcW w:w="141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提出单位联系方式： 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提出单位（盖章）：         </w:t>
            </w:r>
          </w:p>
          <w:p>
            <w:pPr>
              <w:wordWrap w:val="0"/>
              <w:spacing w:line="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MingLiU">
    <w:altName w:val="宋体-繁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MS Mincho">
    <w:altName w:val="Hiragino Sans"/>
    <w:panose1 w:val="02020609040205080304"/>
    <w:charset w:val="00"/>
    <w:family w:val="roman"/>
    <w:pitch w:val="default"/>
    <w:sig w:usb0="00000000" w:usb1="00000000" w:usb2="00000012" w:usb3="00000000" w:csb0="4002009F" w:csb1="DFD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C9"/>
    <w:rsid w:val="00060D15"/>
    <w:rsid w:val="00153D7A"/>
    <w:rsid w:val="00506A39"/>
    <w:rsid w:val="005354C9"/>
    <w:rsid w:val="006D5BC2"/>
    <w:rsid w:val="00801395"/>
    <w:rsid w:val="00852B07"/>
    <w:rsid w:val="008B4422"/>
    <w:rsid w:val="009050D2"/>
    <w:rsid w:val="00A735E3"/>
    <w:rsid w:val="00CF7B5D"/>
    <w:rsid w:val="7FB7A5E0"/>
    <w:rsid w:val="B9FEB3D2"/>
    <w:rsid w:val="FF6FE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ScaleCrop>false</ScaleCrop>
  <LinksUpToDate>false</LinksUpToDate>
  <CharactersWithSpaces>150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2021-06-26T06:14:00Z</dcterms:created>
  <dc:creator>ZSX</dc:creator>
  <cp:lastModifiedBy>guyuming</cp:lastModifiedBy>
  <dcterms:modified xsi:type="dcterms:W3CDTF">2022-06-28T09:55:02Z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1E8C2B640AA7FFD9AE59BA623ECF2C47</vt:lpwstr>
  </property>
</Properties>
</file>